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4904"/>
        <w:gridCol w:w="4919"/>
      </w:tblGrid>
      <w:tr w:rsidR="00831AB6" w:rsidRPr="00831AB6" w:rsidTr="003E369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AB6" w:rsidRPr="003E3697" w:rsidRDefault="00831AB6" w:rsidP="00831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E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OBAVIJEST O NASTAVKU OBRAZOVANJA</w:t>
            </w:r>
          </w:p>
          <w:p w:rsidR="00831AB6" w:rsidRPr="00831AB6" w:rsidRDefault="00EC081E" w:rsidP="0083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Temeljem članka 24. Zakona o odgoju i obrazovanju u osnovnoj i srednjoj školi učenik koji je stekao nižu stručnu spremu ima pravo steći srednju stručnu spremu nastavljanjem obrazovanja ili polaganjem ispita. Nadalje učenik koji je završio obrazovni program</w:t>
            </w:r>
            <w:r w:rsidR="009F7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 trajanju od </w:t>
            </w:r>
            <w:r w:rsidRPr="003E3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tri godine može u roku od godine dana od dana završetka strukovnog programa nastaviti školovanje u statusu redovnog učenika. Ostvarenje navedenog prava uvjetuje se polaganjem razlikovnih</w:t>
            </w:r>
            <w:r w:rsidR="003E3697" w:rsidRPr="003E3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3697" w:rsidRP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>, odnosno dopunskih ispita, a način i rokove polaganja ispita utvrđuje nastavničko vijeće.</w:t>
            </w:r>
            <w:r w:rsid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AB6" w:rsidRP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>Na sjednici Nastavničkog vijeća održanoj 5. rujna 2013. donijeta je odluka o uvjetima koje moraju zadovoljavati učenici koji žele nastaviti obrazovanje u redovnom sustavu</w:t>
            </w:r>
            <w:r w:rsid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31AB6" w:rsidRPr="00831AB6" w:rsidRDefault="00831AB6" w:rsidP="00831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ukoliko učenik nastavlja o</w:t>
            </w:r>
            <w:r w:rsidRPr="003E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brazovanje unutar istog obrazovnog sektora u kojem je prethodno završio svoje strukovno obrazovanje;</w:t>
            </w:r>
            <w:r w:rsidRPr="008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AB6" w:rsidRPr="00831AB6" w:rsidRDefault="00831AB6" w:rsidP="00831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ukoliko je učenik tijekom svih godina prethodnog obrazovanja ostvario ukupan prosjek ocjene zaokružen n</w:t>
            </w:r>
            <w:r w:rsidRPr="003E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dvije decimale i to najmanje 4,0</w:t>
            </w:r>
            <w:r w:rsidRPr="0083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0; </w:t>
            </w:r>
          </w:p>
          <w:p w:rsidR="009F7E5A" w:rsidRDefault="00831AB6" w:rsidP="009F7E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ukoliko srednja škola ima dovolja</w:t>
            </w:r>
            <w:r w:rsidRPr="00831AB6">
              <w:rPr>
                <w:rFonts w:ascii="Times New Roman" w:eastAsia="Times New Roman" w:hAnsi="Times New Roman" w:cs="Times New Roman"/>
                <w:sz w:val="24"/>
                <w:szCs w:val="24"/>
              </w:rPr>
              <w:t>n broj slobodnih mjesta u razrednom odjelu u strukovnim programima u kojima omogućuje nastavak obrazovanja i druge uvjete sukladno državnom pedagoškom standardu</w:t>
            </w:r>
            <w:r w:rsidRP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srednjoškolskog sustava odgoja i obrazovanja( NNbr.63/2008 </w:t>
            </w:r>
            <w:r w:rsidR="003E3697" w:rsidRPr="003E3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7E5A">
              <w:rPr>
                <w:rFonts w:ascii="Times New Roman" w:eastAsia="Times New Roman" w:hAnsi="Times New Roman" w:cs="Times New Roman"/>
                <w:sz w:val="24"/>
                <w:szCs w:val="24"/>
              </w:rPr>
              <w:t>90/2010.).</w:t>
            </w:r>
            <w:r w:rsidRPr="009F7E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F7E5A">
              <w:rPr>
                <w:rFonts w:ascii="Times New Roman" w:eastAsia="Times New Roman" w:hAnsi="Times New Roman" w:cs="Times New Roman"/>
                <w:sz w:val="24"/>
                <w:szCs w:val="24"/>
              </w:rPr>
              <w:t>Školske godine 2014./15. u četverogodišnjim zanimanjima naše škole nismo u mogućnosti primiti učenike u redovni sustav školovanja zbog popunjenosti razrednih odjela.</w:t>
            </w:r>
          </w:p>
          <w:p w:rsidR="00EB264D" w:rsidRDefault="00EB264D" w:rsidP="00EB264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AB6" w:rsidRPr="009F7E5A" w:rsidRDefault="00831AB6" w:rsidP="009F7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3697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E3697" w:rsidRPr="003E3697" w:rsidRDefault="003E3697" w:rsidP="00831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5A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9F7E5A" w:rsidRPr="003E3697" w:rsidRDefault="009F7E5A" w:rsidP="009F7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5A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9F7E5A" w:rsidRPr="003E3697" w:rsidRDefault="009F7E5A" w:rsidP="009F7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5A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9F7E5A" w:rsidRPr="003E3697" w:rsidRDefault="009F7E5A" w:rsidP="009F7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5A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9F7E5A" w:rsidRPr="003E3697" w:rsidRDefault="009F7E5A" w:rsidP="009F7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E5A" w:rsidRPr="00831AB6" w:rsidTr="003E36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9F7E5A" w:rsidRPr="003E3697" w:rsidRDefault="009F7E5A" w:rsidP="009F7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34E2" w:rsidRDefault="00CF34E2"/>
    <w:sectPr w:rsidR="00CF34E2" w:rsidSect="00CF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A55"/>
    <w:multiLevelType w:val="multilevel"/>
    <w:tmpl w:val="3C0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6"/>
    <w:rsid w:val="003E3697"/>
    <w:rsid w:val="006D732F"/>
    <w:rsid w:val="006F479C"/>
    <w:rsid w:val="00803DCE"/>
    <w:rsid w:val="00831AB6"/>
    <w:rsid w:val="009179B9"/>
    <w:rsid w:val="009F7E5A"/>
    <w:rsid w:val="00CF34E2"/>
    <w:rsid w:val="00EB264D"/>
    <w:rsid w:val="00E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AB6"/>
    <w:rPr>
      <w:b/>
      <w:bCs/>
      <w:color w:val="0066FF"/>
      <w:sz w:val="27"/>
      <w:szCs w:val="27"/>
      <w:u w:val="single"/>
    </w:rPr>
  </w:style>
  <w:style w:type="paragraph" w:customStyle="1" w:styleId="naslov1">
    <w:name w:val="naslov_1"/>
    <w:basedOn w:val="Normal"/>
    <w:rsid w:val="008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FF"/>
      <w:sz w:val="36"/>
      <w:szCs w:val="36"/>
    </w:rPr>
  </w:style>
  <w:style w:type="paragraph" w:customStyle="1" w:styleId="textnormalobostrano">
    <w:name w:val="text_normal_obostrano"/>
    <w:basedOn w:val="Normal"/>
    <w:rsid w:val="00831A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AB6"/>
    <w:rPr>
      <w:b/>
      <w:bCs/>
    </w:rPr>
  </w:style>
  <w:style w:type="character" w:customStyle="1" w:styleId="textnormalobostrano1">
    <w:name w:val="text_normal_obostrano1"/>
    <w:basedOn w:val="DefaultParagraphFont"/>
    <w:rsid w:val="00831A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AB6"/>
    <w:rPr>
      <w:b/>
      <w:bCs/>
      <w:color w:val="0066FF"/>
      <w:sz w:val="27"/>
      <w:szCs w:val="27"/>
      <w:u w:val="single"/>
    </w:rPr>
  </w:style>
  <w:style w:type="paragraph" w:customStyle="1" w:styleId="naslov1">
    <w:name w:val="naslov_1"/>
    <w:basedOn w:val="Normal"/>
    <w:rsid w:val="008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FF"/>
      <w:sz w:val="36"/>
      <w:szCs w:val="36"/>
    </w:rPr>
  </w:style>
  <w:style w:type="paragraph" w:customStyle="1" w:styleId="textnormalobostrano">
    <w:name w:val="text_normal_obostrano"/>
    <w:basedOn w:val="Normal"/>
    <w:rsid w:val="00831A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AB6"/>
    <w:rPr>
      <w:b/>
      <w:bCs/>
    </w:rPr>
  </w:style>
  <w:style w:type="character" w:customStyle="1" w:styleId="textnormalobostrano1">
    <w:name w:val="text_normal_obostrano1"/>
    <w:basedOn w:val="DefaultParagraphFont"/>
    <w:rsid w:val="00831A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Vjeran Kokor</cp:lastModifiedBy>
  <cp:revision>2</cp:revision>
  <dcterms:created xsi:type="dcterms:W3CDTF">2013-09-19T09:41:00Z</dcterms:created>
  <dcterms:modified xsi:type="dcterms:W3CDTF">2013-09-19T09:41:00Z</dcterms:modified>
</cp:coreProperties>
</file>